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54" w:rsidRDefault="00B51F77" w:rsidP="0082309E">
      <w:pPr>
        <w:jc w:val="center"/>
      </w:pPr>
      <w:r>
        <w:rPr>
          <w:noProof/>
        </w:rPr>
        <w:drawing>
          <wp:inline distT="0" distB="0" distL="0" distR="0">
            <wp:extent cx="1920244" cy="160020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BD&amp;BBE_Redesign_final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4" cy="160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4C" w:rsidRPr="00794233" w:rsidRDefault="0092234C" w:rsidP="007942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33">
        <w:rPr>
          <w:rFonts w:ascii="Times New Roman" w:hAnsi="Times New Roman" w:cs="Times New Roman"/>
          <w:b/>
          <w:sz w:val="24"/>
          <w:szCs w:val="24"/>
        </w:rPr>
        <w:t>Nondiscrimination Statement:</w:t>
      </w:r>
    </w:p>
    <w:p w:rsidR="004C48DD" w:rsidRPr="00794233" w:rsidRDefault="0092234C" w:rsidP="007942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33">
        <w:rPr>
          <w:rFonts w:ascii="Times New Roman" w:hAnsi="Times New Roman" w:cs="Times New Roman"/>
          <w:b/>
          <w:sz w:val="24"/>
          <w:szCs w:val="24"/>
        </w:rPr>
        <w:t>Discrimination is Against the Law</w:t>
      </w:r>
    </w:p>
    <w:p w:rsidR="00453E78" w:rsidRDefault="00453E78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34C" w:rsidRPr="00794233" w:rsidRDefault="00B02765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and Eldredge ENT Specialists, LLC</w:t>
      </w:r>
      <w:r w:rsidR="0092234C" w:rsidRPr="00794233">
        <w:rPr>
          <w:rFonts w:ascii="Times New Roman" w:hAnsi="Times New Roman" w:cs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 w:cs="Times New Roman"/>
          <w:sz w:val="24"/>
          <w:szCs w:val="24"/>
        </w:rPr>
        <w:t>David and Eldredge ENT Specialists, LLC</w:t>
      </w:r>
      <w:r w:rsidRPr="00794233">
        <w:rPr>
          <w:rFonts w:ascii="Times New Roman" w:hAnsi="Times New Roman" w:cs="Times New Roman"/>
          <w:sz w:val="24"/>
          <w:szCs w:val="24"/>
        </w:rPr>
        <w:t xml:space="preserve"> </w:t>
      </w:r>
      <w:r w:rsidR="0092234C" w:rsidRPr="00794233">
        <w:rPr>
          <w:rFonts w:ascii="Times New Roman" w:hAnsi="Times New Roman" w:cs="Times New Roman"/>
          <w:sz w:val="24"/>
          <w:szCs w:val="24"/>
        </w:rPr>
        <w:t>does not exclude people or treat them differently because of race, color, national origin, age, disability, or sex.</w:t>
      </w:r>
    </w:p>
    <w:p w:rsidR="004C48DD" w:rsidRPr="00794233" w:rsidRDefault="004C48DD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34C" w:rsidRPr="00794233" w:rsidRDefault="00B02765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and Eldredge ENT Specialists, LLC</w:t>
      </w:r>
      <w:r w:rsidRPr="00794233">
        <w:rPr>
          <w:rFonts w:ascii="Times New Roman" w:hAnsi="Times New Roman" w:cs="Times New Roman"/>
          <w:sz w:val="24"/>
          <w:szCs w:val="24"/>
        </w:rPr>
        <w:t xml:space="preserve"> </w:t>
      </w:r>
      <w:r w:rsidR="0092234C" w:rsidRPr="00794233">
        <w:rPr>
          <w:rFonts w:ascii="Times New Roman" w:hAnsi="Times New Roman" w:cs="Times New Roman"/>
          <w:sz w:val="24"/>
          <w:szCs w:val="24"/>
        </w:rPr>
        <w:t xml:space="preserve">Provides free aids and services to people with disabilities to communicate effectively with </w:t>
      </w:r>
      <w:r w:rsidRPr="00794233">
        <w:rPr>
          <w:rFonts w:ascii="Times New Roman" w:hAnsi="Times New Roman" w:cs="Times New Roman"/>
          <w:sz w:val="24"/>
          <w:szCs w:val="24"/>
        </w:rPr>
        <w:t>us, such</w:t>
      </w:r>
      <w:r w:rsidR="0092234C" w:rsidRPr="00794233">
        <w:rPr>
          <w:rFonts w:ascii="Times New Roman" w:hAnsi="Times New Roman" w:cs="Times New Roman"/>
          <w:sz w:val="24"/>
          <w:szCs w:val="24"/>
        </w:rPr>
        <w:t xml:space="preserve"> as:</w:t>
      </w:r>
    </w:p>
    <w:p w:rsidR="0092234C" w:rsidRPr="00794233" w:rsidRDefault="0092234C" w:rsidP="007942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Qualified sign language interpreters</w:t>
      </w:r>
    </w:p>
    <w:p w:rsidR="0092234C" w:rsidRPr="00794233" w:rsidRDefault="0092234C" w:rsidP="00794233">
      <w:pPr>
        <w:pStyle w:val="NoSpacing"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Written information in other formats (large print, audio, accessible electronic formats, other formats)</w:t>
      </w:r>
    </w:p>
    <w:p w:rsidR="00C1717B" w:rsidRPr="00794233" w:rsidRDefault="00C1717B" w:rsidP="00C1717B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Provides free language services to people whose primary language is not English, such as:</w:t>
      </w:r>
    </w:p>
    <w:p w:rsidR="0092234C" w:rsidRPr="00794233" w:rsidRDefault="0092234C" w:rsidP="007942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Qualified interpreters</w:t>
      </w:r>
    </w:p>
    <w:p w:rsidR="0092234C" w:rsidRPr="00794233" w:rsidRDefault="0092234C" w:rsidP="007942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Information written in other languages</w:t>
      </w:r>
    </w:p>
    <w:p w:rsidR="004C48DD" w:rsidRPr="00794233" w:rsidRDefault="004C48DD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 xml:space="preserve">If you need these services, contact </w:t>
      </w:r>
      <w:r w:rsidR="00A666D4">
        <w:rPr>
          <w:rFonts w:ascii="Times New Roman" w:hAnsi="Times New Roman" w:cs="Times New Roman"/>
          <w:sz w:val="24"/>
          <w:szCs w:val="24"/>
        </w:rPr>
        <w:t>Billie Rabalais-Touchet</w:t>
      </w:r>
      <w:r w:rsidR="00C1717B" w:rsidRPr="00794233">
        <w:rPr>
          <w:rFonts w:ascii="Times New Roman" w:hAnsi="Times New Roman" w:cs="Times New Roman"/>
          <w:sz w:val="24"/>
          <w:szCs w:val="24"/>
        </w:rPr>
        <w:t>.</w:t>
      </w:r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 xml:space="preserve">If you believe that </w:t>
      </w:r>
      <w:r w:rsidR="00B02765">
        <w:rPr>
          <w:rFonts w:ascii="Times New Roman" w:hAnsi="Times New Roman" w:cs="Times New Roman"/>
          <w:sz w:val="24"/>
          <w:szCs w:val="24"/>
        </w:rPr>
        <w:t>David and Eldredge ENT Specialists, LLC</w:t>
      </w:r>
      <w:r w:rsidR="00B02765" w:rsidRPr="00794233">
        <w:rPr>
          <w:rFonts w:ascii="Times New Roman" w:hAnsi="Times New Roman" w:cs="Times New Roman"/>
          <w:sz w:val="24"/>
          <w:szCs w:val="24"/>
        </w:rPr>
        <w:t xml:space="preserve"> </w:t>
      </w:r>
      <w:r w:rsidRPr="00794233">
        <w:rPr>
          <w:rFonts w:ascii="Times New Roman" w:hAnsi="Times New Roman" w:cs="Times New Roman"/>
          <w:sz w:val="24"/>
          <w:szCs w:val="24"/>
        </w:rPr>
        <w:t>has failed to provide these services or discriminated in another way on the basis of race, color, national origin, age, disability, or sex, you can file a grievance with:</w:t>
      </w:r>
      <w:r w:rsidR="00C1717B" w:rsidRPr="00794233">
        <w:rPr>
          <w:rFonts w:ascii="Times New Roman" w:hAnsi="Times New Roman" w:cs="Times New Roman"/>
          <w:sz w:val="24"/>
          <w:szCs w:val="24"/>
        </w:rPr>
        <w:t xml:space="preserve"> </w:t>
      </w:r>
      <w:r w:rsidR="00A666D4">
        <w:rPr>
          <w:rFonts w:ascii="Times New Roman" w:hAnsi="Times New Roman" w:cs="Times New Roman"/>
          <w:sz w:val="24"/>
          <w:szCs w:val="24"/>
        </w:rPr>
        <w:t>Billie Rabalais-Touchet</w:t>
      </w:r>
      <w:r w:rsidR="00C1717B" w:rsidRPr="00794233">
        <w:rPr>
          <w:rFonts w:ascii="Times New Roman" w:hAnsi="Times New Roman" w:cs="Times New Roman"/>
          <w:sz w:val="24"/>
          <w:szCs w:val="24"/>
        </w:rPr>
        <w:t>, Compliance Officer</w:t>
      </w:r>
      <w:r w:rsidR="004C48DD" w:rsidRPr="00794233">
        <w:rPr>
          <w:rFonts w:ascii="Times New Roman" w:hAnsi="Times New Roman" w:cs="Times New Roman"/>
          <w:sz w:val="24"/>
          <w:szCs w:val="24"/>
        </w:rPr>
        <w:t xml:space="preserve">, </w:t>
      </w:r>
      <w:r w:rsidR="00A666D4">
        <w:rPr>
          <w:rFonts w:ascii="Times New Roman" w:hAnsi="Times New Roman" w:cs="Times New Roman"/>
          <w:sz w:val="24"/>
          <w:szCs w:val="24"/>
        </w:rPr>
        <w:t>109 Rue Fo</w:t>
      </w:r>
      <w:r w:rsidR="00B02765">
        <w:rPr>
          <w:rFonts w:ascii="Times New Roman" w:hAnsi="Times New Roman" w:cs="Times New Roman"/>
          <w:sz w:val="24"/>
          <w:szCs w:val="24"/>
        </w:rPr>
        <w:t>ntaine</w:t>
      </w:r>
      <w:r w:rsidR="004C48DD" w:rsidRPr="00794233">
        <w:rPr>
          <w:rFonts w:ascii="Times New Roman" w:hAnsi="Times New Roman" w:cs="Times New Roman"/>
          <w:sz w:val="24"/>
          <w:szCs w:val="24"/>
        </w:rPr>
        <w:t>, Lafayette, LA 70508, 337-</w:t>
      </w:r>
      <w:r w:rsidR="00B02765">
        <w:rPr>
          <w:rFonts w:ascii="Times New Roman" w:hAnsi="Times New Roman" w:cs="Times New Roman"/>
          <w:sz w:val="24"/>
          <w:szCs w:val="24"/>
        </w:rPr>
        <w:t>266-9820</w:t>
      </w:r>
      <w:r w:rsidRPr="00794233">
        <w:rPr>
          <w:rFonts w:ascii="Times New Roman" w:hAnsi="Times New Roman" w:cs="Times New Roman"/>
          <w:sz w:val="24"/>
          <w:szCs w:val="24"/>
        </w:rPr>
        <w:t xml:space="preserve">, </w:t>
      </w:r>
      <w:r w:rsidR="00C1717B" w:rsidRPr="00794233">
        <w:rPr>
          <w:rFonts w:ascii="Times New Roman" w:hAnsi="Times New Roman" w:cs="Times New Roman"/>
          <w:sz w:val="24"/>
          <w:szCs w:val="24"/>
        </w:rPr>
        <w:t>337-</w:t>
      </w:r>
      <w:r w:rsidR="00B02765">
        <w:rPr>
          <w:rFonts w:ascii="Times New Roman" w:hAnsi="Times New Roman" w:cs="Times New Roman"/>
          <w:sz w:val="24"/>
          <w:szCs w:val="24"/>
        </w:rPr>
        <w:t>266-9822</w:t>
      </w:r>
      <w:r w:rsidR="00C1717B" w:rsidRPr="00794233">
        <w:rPr>
          <w:rFonts w:ascii="Times New Roman" w:hAnsi="Times New Roman" w:cs="Times New Roman"/>
          <w:sz w:val="24"/>
          <w:szCs w:val="24"/>
        </w:rPr>
        <w:t xml:space="preserve">, </w:t>
      </w:r>
      <w:r w:rsidR="00A666D4">
        <w:rPr>
          <w:rFonts w:ascii="Times New Roman" w:hAnsi="Times New Roman" w:cs="Times New Roman"/>
          <w:sz w:val="24"/>
          <w:szCs w:val="24"/>
        </w:rPr>
        <w:t>btouchet</w:t>
      </w:r>
      <w:r w:rsidR="00B02765">
        <w:rPr>
          <w:rFonts w:ascii="Times New Roman" w:hAnsi="Times New Roman" w:cs="Times New Roman"/>
          <w:sz w:val="24"/>
          <w:szCs w:val="24"/>
        </w:rPr>
        <w:t>@myENTAcadiana.com</w:t>
      </w:r>
      <w:r w:rsidRPr="00794233">
        <w:rPr>
          <w:rFonts w:ascii="Times New Roman" w:hAnsi="Times New Roman" w:cs="Times New Roman"/>
          <w:sz w:val="24"/>
          <w:szCs w:val="24"/>
        </w:rPr>
        <w:t>. You can file a grievance in person or by mail, fax, or email. If you</w:t>
      </w:r>
      <w:r w:rsidR="00C1717B" w:rsidRPr="00794233">
        <w:rPr>
          <w:rFonts w:ascii="Times New Roman" w:hAnsi="Times New Roman" w:cs="Times New Roman"/>
          <w:sz w:val="24"/>
          <w:szCs w:val="24"/>
        </w:rPr>
        <w:t xml:space="preserve"> need help filing a grievance, </w:t>
      </w:r>
      <w:r w:rsidR="00A666D4">
        <w:rPr>
          <w:rFonts w:ascii="Times New Roman" w:hAnsi="Times New Roman" w:cs="Times New Roman"/>
          <w:sz w:val="24"/>
          <w:szCs w:val="24"/>
        </w:rPr>
        <w:t>Billie Rabalais-Touchet</w:t>
      </w:r>
      <w:r w:rsidR="00C1717B" w:rsidRPr="00794233">
        <w:rPr>
          <w:rFonts w:ascii="Times New Roman" w:hAnsi="Times New Roman" w:cs="Times New Roman"/>
          <w:sz w:val="24"/>
          <w:szCs w:val="24"/>
        </w:rPr>
        <w:t xml:space="preserve">, Compliance Officer </w:t>
      </w:r>
      <w:r w:rsidRPr="00794233">
        <w:rPr>
          <w:rFonts w:ascii="Times New Roman" w:hAnsi="Times New Roman" w:cs="Times New Roman"/>
          <w:sz w:val="24"/>
          <w:szCs w:val="24"/>
        </w:rPr>
        <w:t xml:space="preserve">is available to help you. </w:t>
      </w:r>
    </w:p>
    <w:p w:rsidR="00C1717B" w:rsidRPr="00794233" w:rsidRDefault="00C1717B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U.S. Department of Health and Human Services</w:t>
      </w:r>
      <w:bookmarkStart w:id="0" w:name="_GoBack"/>
      <w:bookmarkEnd w:id="0"/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200 Independence Avenue, SW</w:t>
      </w:r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Room 509F, HHH Building</w:t>
      </w:r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 xml:space="preserve">Washington, D.C. 20201 </w:t>
      </w:r>
    </w:p>
    <w:p w:rsidR="0092234C" w:rsidRPr="00794233" w:rsidRDefault="0092234C" w:rsidP="00C17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>1-800-368-1019, 800-537-7697 (TDD)</w:t>
      </w:r>
    </w:p>
    <w:p w:rsidR="006E3292" w:rsidRDefault="0092234C" w:rsidP="00453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233">
        <w:rPr>
          <w:rFonts w:ascii="Times New Roman" w:hAnsi="Times New Roman" w:cs="Times New Roman"/>
          <w:sz w:val="24"/>
          <w:szCs w:val="24"/>
        </w:rPr>
        <w:t xml:space="preserve">Complaint forms are available at </w:t>
      </w:r>
      <w:hyperlink r:id="rId7" w:history="1">
        <w:r w:rsidRPr="00794233">
          <w:rPr>
            <w:rStyle w:val="Hyperlink"/>
            <w:rFonts w:ascii="Times New Roman" w:hAnsi="Times New Roman" w:cs="Times New Roman"/>
            <w:sz w:val="24"/>
            <w:szCs w:val="24"/>
          </w:rPr>
          <w:t>http://www.hhs.gov/ocr/office/file/index.html</w:t>
        </w:r>
      </w:hyperlink>
      <w:r w:rsidRPr="00794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E35" w:rsidRDefault="00B271C7" w:rsidP="00B63E35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63E35" w:rsidRPr="005D0AC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Proficiency of Language Assistance Services</w:t>
      </w:r>
    </w:p>
    <w:p w:rsidR="005D0ACB" w:rsidRPr="005D0ACB" w:rsidRDefault="005D0ACB" w:rsidP="005D0ACB"/>
    <w:p w:rsidR="00B63E35" w:rsidRPr="005D0ACB" w:rsidRDefault="00B63E35" w:rsidP="00B63E35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/>
          <w:color w:val="000000"/>
          <w:sz w:val="20"/>
          <w:szCs w:val="20"/>
          <w:lang w:val="es"/>
        </w:rPr>
        <w:t>ATENCIÓN:  si habla español, tiene a su disposición servicios gratuitos de asistencia lingüística.  Llame al 1-337-266-9820</w:t>
      </w:r>
    </w:p>
    <w:p w:rsidR="00B63E35" w:rsidRPr="005D0ACB" w:rsidRDefault="00B63E35" w:rsidP="00B63E35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/>
          <w:color w:val="000000"/>
          <w:sz w:val="20"/>
          <w:szCs w:val="20"/>
          <w:lang w:val="fr"/>
        </w:rPr>
        <w:t xml:space="preserve">ATTENTION :  Si vous parlez français, des services d'aide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  <w:lang w:val="fr"/>
        </w:rPr>
        <w:t>linguistique vous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  <w:lang w:val="fr"/>
        </w:rPr>
        <w:t xml:space="preserve"> sont proposés gratuitement.  Appelez le </w:t>
      </w:r>
      <w:r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  <w:r w:rsidRPr="005D0ACB">
        <w:rPr>
          <w:rFonts w:asciiTheme="majorHAnsi" w:hAnsiTheme="majorHAnsi"/>
          <w:color w:val="000000"/>
          <w:sz w:val="20"/>
          <w:szCs w:val="20"/>
          <w:lang w:val="fr"/>
        </w:rPr>
        <w:t>.</w:t>
      </w:r>
    </w:p>
    <w:p w:rsidR="00B63E35" w:rsidRPr="005D0ACB" w:rsidRDefault="00B63E35" w:rsidP="00B63E35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/>
          <w:color w:val="000000"/>
          <w:sz w:val="20"/>
          <w:szCs w:val="20"/>
          <w:lang w:val="vi"/>
        </w:rPr>
        <w:t xml:space="preserve">CHÚ Ý:  Nếu bạn nói Tiếng Việt, có các dịch vụ hỗ trợ ngôn ngữ miễn phí dành cho bạn.  Gọi số </w:t>
      </w:r>
      <w:r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  <w:r w:rsidR="005D0ACB">
        <w:rPr>
          <w:rFonts w:asciiTheme="majorHAnsi" w:hAnsiTheme="majorHAnsi"/>
          <w:color w:val="000000"/>
          <w:sz w:val="20"/>
          <w:szCs w:val="20"/>
          <w:lang w:val="es"/>
        </w:rPr>
        <w:t>.</w:t>
      </w:r>
    </w:p>
    <w:p w:rsidR="00B63E35" w:rsidRPr="005D0ACB" w:rsidRDefault="00B63E35" w:rsidP="00B63E35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eastAsia="PMingLiU" w:hAnsiTheme="majorHAnsi"/>
          <w:color w:val="000000"/>
          <w:sz w:val="20"/>
          <w:szCs w:val="20"/>
          <w:lang w:eastAsia="zh-TW"/>
        </w:rPr>
        <w:t>注意：如果您使用繁體中文，您可以免費獲得語言援助服務。請致電</w:t>
      </w:r>
      <w:r w:rsidRPr="005D0ACB">
        <w:rPr>
          <w:rFonts w:asciiTheme="majorHAnsi" w:eastAsia="PMingLiU" w:hAnsiTheme="majorHAnsi"/>
          <w:color w:val="000000"/>
          <w:sz w:val="20"/>
          <w:szCs w:val="20"/>
          <w:lang w:eastAsia="zh-TW"/>
        </w:rPr>
        <w:t xml:space="preserve"> </w:t>
      </w:r>
      <w:r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</w:p>
    <w:p w:rsidR="00B63E35" w:rsidRPr="005D0ACB" w:rsidRDefault="00B63E35" w:rsidP="00B63E35">
      <w:pPr>
        <w:bidi/>
        <w:spacing w:after="0" w:line="480" w:lineRule="auto"/>
        <w:rPr>
          <w:rFonts w:asciiTheme="majorHAnsi" w:hAnsiTheme="majorHAnsi"/>
          <w:color w:val="000000"/>
          <w:sz w:val="20"/>
          <w:szCs w:val="20"/>
        </w:rPr>
      </w:pPr>
      <w:r w:rsidRPr="005D0ACB">
        <w:rPr>
          <w:rFonts w:asciiTheme="majorHAnsi" w:hAnsiTheme="majorHAnsi"/>
          <w:color w:val="000000"/>
          <w:sz w:val="20"/>
          <w:szCs w:val="20"/>
          <w:rtl/>
        </w:rPr>
        <w:t>ملحوظة:  إذا كنت تتحدث اذكر اللغة، فإن خدمات المساعدة اللغوية تتوافر لك بالمجان.  اتصل برقم1-</w:t>
      </w:r>
      <w:r w:rsidRPr="005D0ACB">
        <w:rPr>
          <w:rFonts w:asciiTheme="majorHAnsi" w:hAnsiTheme="majorHAnsi" w:cs="Arial"/>
          <w:color w:val="000000"/>
          <w:sz w:val="20"/>
          <w:szCs w:val="20"/>
          <w:lang w:val="en"/>
        </w:rPr>
        <w:t>337-266-9820</w:t>
      </w:r>
      <w:r w:rsidRPr="005D0ACB">
        <w:rPr>
          <w:rFonts w:asciiTheme="majorHAnsi" w:hAnsiTheme="majorHAnsi"/>
          <w:color w:val="000000"/>
          <w:sz w:val="20"/>
          <w:szCs w:val="20"/>
          <w:rtl/>
        </w:rPr>
        <w:t xml:space="preserve"> رقم هاتف الصم والبكم:.</w:t>
      </w:r>
    </w:p>
    <w:p w:rsidR="00B63E35" w:rsidRPr="005D0ACB" w:rsidRDefault="00B63E35" w:rsidP="00B63E35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/>
          <w:color w:val="000000"/>
          <w:sz w:val="20"/>
          <w:szCs w:val="20"/>
        </w:rPr>
        <w:t xml:space="preserve">PAUNAWA:  Kung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nagsasalita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ka ng Tagalog,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maaari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kang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gumamit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ng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mga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serbisyo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ng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tulong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sa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wika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nang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walang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bayad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. 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Tumawag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5D0ACB">
        <w:rPr>
          <w:rFonts w:asciiTheme="majorHAnsi" w:hAnsiTheme="majorHAnsi"/>
          <w:color w:val="000000"/>
          <w:sz w:val="20"/>
          <w:szCs w:val="20"/>
        </w:rPr>
        <w:t>sa</w:t>
      </w:r>
      <w:proofErr w:type="spellEnd"/>
      <w:r w:rsidRPr="005D0AC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  <w:r w:rsidRPr="005D0ACB">
        <w:rPr>
          <w:rFonts w:asciiTheme="majorHAnsi" w:hAnsiTheme="majorHAnsi"/>
          <w:color w:val="000000"/>
          <w:sz w:val="20"/>
          <w:szCs w:val="20"/>
        </w:rPr>
        <w:t>.</w:t>
      </w:r>
    </w:p>
    <w:p w:rsidR="005D0ACB" w:rsidRPr="005D0ACB" w:rsidRDefault="00B63E35" w:rsidP="005D0ACB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주의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: 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한국어를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사용하시는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경우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,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언어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지원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서비스를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무료로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이용하실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수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있습니다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. 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</w:p>
    <w:p w:rsidR="00B63E35" w:rsidRPr="005D0ACB" w:rsidRDefault="00B63E35" w:rsidP="00B63E35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pt"/>
        </w:rPr>
      </w:pP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번으로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전화해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 xml:space="preserve"> 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주십시오</w:t>
      </w:r>
      <w:r w:rsidRPr="005D0ACB">
        <w:rPr>
          <w:rFonts w:asciiTheme="majorHAnsi" w:eastAsia="Gulim" w:hAnsiTheme="majorHAnsi"/>
          <w:color w:val="000000"/>
          <w:sz w:val="20"/>
          <w:szCs w:val="20"/>
          <w:lang w:eastAsia="ko"/>
        </w:rPr>
        <w:t>.</w:t>
      </w:r>
    </w:p>
    <w:p w:rsidR="005D0ACB" w:rsidRPr="005D0ACB" w:rsidRDefault="00B63E35" w:rsidP="005D0ACB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/>
          <w:color w:val="000000"/>
          <w:sz w:val="20"/>
          <w:szCs w:val="20"/>
          <w:lang w:val="pt"/>
        </w:rPr>
        <w:t xml:space="preserve">ATENÇÃO:  Se fala português, encontram-se disponíveis serviços linguísticos, grátis.  Ligue para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</w:p>
    <w:p w:rsidR="005D0ACB" w:rsidRPr="005D0ACB" w:rsidRDefault="00B63E35" w:rsidP="005D0ACB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ໂປດ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ຊາບ</w:t>
      </w:r>
      <w:r w:rsidRPr="005D0ACB">
        <w:rPr>
          <w:rFonts w:asciiTheme="majorHAnsi" w:hAnsiTheme="majorHAnsi" w:cs="DokChampa"/>
          <w:color w:val="000000"/>
          <w:sz w:val="20"/>
          <w:szCs w:val="20"/>
        </w:rPr>
        <w:t xml:space="preserve">: 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ຖ້າ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ວ່າ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 xml:space="preserve"> 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ທ່ານ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ເວົ້າ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ພາ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ສາ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 xml:space="preserve"> 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ລາວ</w:t>
      </w:r>
      <w:r w:rsidRPr="005D0ACB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ການ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ບໍ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ລິ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ການ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ຊ່ວຍ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ເຫຼືອ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ດ້ານ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ພາ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ສາ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 xml:space="preserve">, 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ໂດຍບໍ່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ເສັຽ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ຄ່າ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 xml:space="preserve">, 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ແມ່ນມີ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ພ້ອມໃຫ້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ທ່ານ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 xml:space="preserve">. 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ໂທ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>​</w:t>
      </w:r>
      <w:r w:rsidRPr="005D0ACB">
        <w:rPr>
          <w:rFonts w:asciiTheme="majorHAnsi" w:hAnsiTheme="majorHAnsi" w:cs="DokChampa"/>
          <w:color w:val="000000"/>
          <w:sz w:val="20"/>
          <w:szCs w:val="20"/>
          <w:cs/>
          <w:lang w:bidi="lo-LA"/>
        </w:rPr>
        <w:t>ຣ</w:t>
      </w:r>
      <w:r w:rsidRPr="005D0ACB">
        <w:rPr>
          <w:rFonts w:asciiTheme="majorHAnsi" w:hAnsiTheme="majorHAnsi" w:cs="Saysettha OT"/>
          <w:color w:val="000000"/>
          <w:sz w:val="20"/>
          <w:szCs w:val="20"/>
        </w:rPr>
        <w:t xml:space="preserve">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</w:p>
    <w:p w:rsidR="00B63E35" w:rsidRPr="005D0ACB" w:rsidRDefault="00B63E35" w:rsidP="00B63E35">
      <w:pPr>
        <w:spacing w:after="0" w:line="480" w:lineRule="auto"/>
        <w:rPr>
          <w:rFonts w:asciiTheme="majorHAnsi" w:eastAsia="MS Gothic" w:hAnsiTheme="majorHAnsi"/>
          <w:color w:val="000000"/>
          <w:sz w:val="20"/>
          <w:szCs w:val="20"/>
          <w:lang w:eastAsia="ja"/>
        </w:rPr>
      </w:pPr>
    </w:p>
    <w:p w:rsidR="00B63E35" w:rsidRPr="005D0ACB" w:rsidRDefault="00B63E35" w:rsidP="005D0ACB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eastAsia="MS Gothic" w:hAnsiTheme="majorHAnsi"/>
          <w:color w:val="000000"/>
          <w:sz w:val="20"/>
          <w:szCs w:val="20"/>
          <w:lang w:eastAsia="ja"/>
        </w:rPr>
        <w:t>注意事項：日本語を話される場合、無料の言語支援をご利用いただけます。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  <w:r w:rsidRPr="005D0ACB">
        <w:rPr>
          <w:rFonts w:asciiTheme="majorHAnsi" w:eastAsia="MS Gothic" w:hAnsiTheme="majorHAnsi"/>
          <w:color w:val="000000"/>
          <w:sz w:val="20"/>
          <w:szCs w:val="20"/>
          <w:lang w:eastAsia="ja"/>
        </w:rPr>
        <w:t>まで、お電話にてご連絡ください。</w:t>
      </w:r>
    </w:p>
    <w:p w:rsidR="005D0ACB" w:rsidRPr="005D0ACB" w:rsidRDefault="00B63E35" w:rsidP="005D0ACB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 w:cs="Jameel Noori Nastaleeq (Arabic)"/>
          <w:sz w:val="20"/>
          <w:szCs w:val="20"/>
          <w:rtl/>
          <w:lang w:bidi="ur-PK"/>
        </w:rPr>
        <w:t xml:space="preserve">خبردار: اگر آپ اردو بولتے ہیں، تو آپ کو زبان کی مدد کی خدمات مفت میں دستیاب ہیں ۔ کال کریں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</w:p>
    <w:p w:rsidR="00B63E35" w:rsidRPr="005D0ACB" w:rsidRDefault="00B63E35" w:rsidP="00B63E35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/>
          <w:color w:val="000000"/>
          <w:sz w:val="20"/>
          <w:szCs w:val="20"/>
          <w:lang w:val="de"/>
        </w:rPr>
        <w:t xml:space="preserve">ACHTUNG:  Wenn Sie Deutsch sprechen, stehen Ihnen kostenlos sprachliche Hilfsdienstleistungen zur Verfügung.  Rufnummer: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  <w:r w:rsidRPr="005D0ACB">
        <w:rPr>
          <w:rFonts w:asciiTheme="majorHAnsi" w:hAnsiTheme="majorHAnsi"/>
          <w:color w:val="000000"/>
          <w:sz w:val="20"/>
          <w:szCs w:val="20"/>
          <w:lang w:val="de"/>
        </w:rPr>
        <w:t>.</w:t>
      </w:r>
    </w:p>
    <w:p w:rsidR="00B63E35" w:rsidRPr="005D0ACB" w:rsidRDefault="00B63E35" w:rsidP="005D0ACB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rtl/>
          <w:lang w:val="fr"/>
        </w:rPr>
      </w:pPr>
      <w:r w:rsidRPr="005D0ACB">
        <w:rPr>
          <w:rFonts w:asciiTheme="majorHAnsi" w:hAnsiTheme="majorHAnsi"/>
          <w:b/>
          <w:bCs/>
          <w:sz w:val="20"/>
          <w:szCs w:val="20"/>
          <w:rtl/>
          <w:lang w:bidi="fa-IR"/>
        </w:rPr>
        <w:t>توجه</w:t>
      </w:r>
      <w:r w:rsidRPr="005D0ACB">
        <w:rPr>
          <w:rFonts w:asciiTheme="majorHAnsi" w:hAnsiTheme="majorHAnsi"/>
          <w:sz w:val="20"/>
          <w:szCs w:val="20"/>
          <w:rtl/>
          <w:lang w:bidi="fa-IR"/>
        </w:rPr>
        <w:t xml:space="preserve">: اگر به زبان فارسی گفتگو می کنید، تسهیلات زبانی بصورت رایگان برای شما فراهم می باشد. با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  <w:r w:rsidRPr="005D0ACB">
        <w:rPr>
          <w:rFonts w:asciiTheme="majorHAnsi" w:hAnsiTheme="majorHAnsi"/>
          <w:sz w:val="20"/>
          <w:szCs w:val="20"/>
          <w:rtl/>
          <w:lang w:bidi="fa-IR"/>
        </w:rPr>
        <w:t>تماس بگیرید.</w:t>
      </w:r>
    </w:p>
    <w:p w:rsidR="00B63E35" w:rsidRPr="005D0ACB" w:rsidRDefault="00B63E35" w:rsidP="00B63E35">
      <w:pPr>
        <w:spacing w:after="0" w:line="480" w:lineRule="auto"/>
        <w:rPr>
          <w:rFonts w:asciiTheme="majorHAnsi" w:hAnsiTheme="majorHAnsi"/>
          <w:color w:val="000000"/>
          <w:sz w:val="20"/>
          <w:szCs w:val="20"/>
          <w:lang w:val="fr"/>
        </w:rPr>
      </w:pPr>
      <w:r w:rsidRPr="005D0ACB">
        <w:rPr>
          <w:rFonts w:asciiTheme="majorHAnsi" w:hAnsiTheme="majorHAnsi"/>
          <w:color w:val="000000"/>
          <w:sz w:val="20"/>
          <w:szCs w:val="20"/>
          <w:lang w:val="ru"/>
        </w:rPr>
        <w:t xml:space="preserve">ВНИМАНИЕ:  Если вы говорите на русском языке, то вам доступны бесплатные услуги перевода.  Звоните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1-377-266-9820</w:t>
      </w:r>
      <w:r w:rsidRPr="005D0ACB">
        <w:rPr>
          <w:rFonts w:asciiTheme="majorHAnsi" w:hAnsiTheme="majorHAnsi"/>
          <w:color w:val="000000"/>
          <w:sz w:val="20"/>
          <w:szCs w:val="20"/>
          <w:lang w:val="ru"/>
        </w:rPr>
        <w:t>.</w:t>
      </w:r>
    </w:p>
    <w:p w:rsidR="00B271C7" w:rsidRPr="005D0ACB" w:rsidRDefault="00B63E35" w:rsidP="005D0ACB">
      <w:pPr>
        <w:spacing w:after="0" w:line="480" w:lineRule="auto"/>
        <w:rPr>
          <w:rFonts w:asciiTheme="majorHAnsi" w:hAnsiTheme="majorHAnsi" w:cs="Times New Roman"/>
          <w:sz w:val="20"/>
          <w:szCs w:val="20"/>
        </w:rPr>
      </w:pPr>
      <w:r w:rsidRPr="005D0ACB">
        <w:rPr>
          <w:rFonts w:asciiTheme="majorHAnsi" w:hAnsiTheme="majorHAnsi" w:cs="Angsana New"/>
          <w:color w:val="000000"/>
          <w:sz w:val="20"/>
          <w:szCs w:val="20"/>
          <w:cs/>
          <w:lang w:val="th" w:bidi="th"/>
        </w:rPr>
        <w:lastRenderedPageBreak/>
        <w:t>เรียน</w:t>
      </w:r>
      <w:r w:rsidRPr="005D0ACB">
        <w:rPr>
          <w:rFonts w:asciiTheme="majorHAnsi" w:hAnsiTheme="majorHAnsi"/>
          <w:color w:val="000000"/>
          <w:sz w:val="20"/>
          <w:szCs w:val="20"/>
          <w:cs/>
          <w:lang w:val="th" w:bidi="th"/>
        </w:rPr>
        <w:t xml:space="preserve">:  </w:t>
      </w:r>
      <w:r w:rsidRPr="005D0ACB">
        <w:rPr>
          <w:rFonts w:asciiTheme="majorHAnsi" w:hAnsiTheme="majorHAnsi" w:cs="Angsana New"/>
          <w:color w:val="000000"/>
          <w:sz w:val="20"/>
          <w:szCs w:val="20"/>
          <w:cs/>
          <w:lang w:val="th" w:bidi="th"/>
        </w:rPr>
        <w:t xml:space="preserve">ถ้าคุณพูดภาษาไทยคุณสามารถใช้บริการช่วยเหลือทางภาษาได้ฟรี  โทร </w:t>
      </w:r>
      <w:r w:rsidR="005D0ACB" w:rsidRPr="005D0ACB">
        <w:rPr>
          <w:rFonts w:asciiTheme="majorHAnsi" w:hAnsiTheme="majorHAnsi"/>
          <w:color w:val="000000"/>
          <w:sz w:val="20"/>
          <w:szCs w:val="20"/>
          <w:lang w:val="es"/>
        </w:rPr>
        <w:t>1-337-266-9820</w:t>
      </w:r>
      <w:r w:rsidRPr="005D0ACB">
        <w:rPr>
          <w:rFonts w:asciiTheme="majorHAnsi" w:hAnsiTheme="majorHAnsi"/>
          <w:color w:val="000000"/>
          <w:sz w:val="20"/>
          <w:szCs w:val="20"/>
          <w:cs/>
          <w:lang w:val="th" w:bidi="th"/>
        </w:rPr>
        <w:t>.</w:t>
      </w:r>
    </w:p>
    <w:sectPr w:rsidR="00B271C7" w:rsidRPr="005D0ACB" w:rsidSect="005D0AC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Saysettha OT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ameel Noori Nastaleeq (Arabic)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4CC"/>
    <w:multiLevelType w:val="hybridMultilevel"/>
    <w:tmpl w:val="336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01EA"/>
    <w:multiLevelType w:val="hybridMultilevel"/>
    <w:tmpl w:val="4786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12A8"/>
    <w:multiLevelType w:val="hybridMultilevel"/>
    <w:tmpl w:val="C25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E"/>
    <w:rsid w:val="00177427"/>
    <w:rsid w:val="002C51AB"/>
    <w:rsid w:val="00341547"/>
    <w:rsid w:val="003B015E"/>
    <w:rsid w:val="00453E78"/>
    <w:rsid w:val="004C48DD"/>
    <w:rsid w:val="005553DF"/>
    <w:rsid w:val="005D0ACB"/>
    <w:rsid w:val="00641CED"/>
    <w:rsid w:val="0066488E"/>
    <w:rsid w:val="006E3292"/>
    <w:rsid w:val="007153F8"/>
    <w:rsid w:val="00794233"/>
    <w:rsid w:val="0082309E"/>
    <w:rsid w:val="0092234C"/>
    <w:rsid w:val="00A666D4"/>
    <w:rsid w:val="00AB51C7"/>
    <w:rsid w:val="00B02765"/>
    <w:rsid w:val="00B271C7"/>
    <w:rsid w:val="00B51F77"/>
    <w:rsid w:val="00B63E35"/>
    <w:rsid w:val="00C1717B"/>
    <w:rsid w:val="00D62FB4"/>
    <w:rsid w:val="00DA6154"/>
    <w:rsid w:val="00FD1C21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DC24"/>
  <w15:docId w15:val="{DF8DCDD9-BF93-4CB6-848E-A822E2B6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88E"/>
    <w:pPr>
      <w:keepNext/>
      <w:outlineLvl w:val="0"/>
    </w:pPr>
    <w:rPr>
      <w:b/>
      <w:color w:val="17365D" w:themeColor="text2" w:themeShade="BF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488E"/>
    <w:rPr>
      <w:b/>
      <w:color w:val="17365D" w:themeColor="text2" w:themeShade="BF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23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C48DD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C48DD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48DD"/>
    <w:pPr>
      <w:widowControl w:val="0"/>
      <w:autoSpaceDE w:val="0"/>
      <w:autoSpaceDN w:val="0"/>
      <w:adjustRightInd w:val="0"/>
      <w:spacing w:after="0" w:line="48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48DD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171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1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3738-C500-48E8-9475-BDB7E333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Bruno</dc:creator>
  <cp:lastModifiedBy>Autumn Villar</cp:lastModifiedBy>
  <cp:revision>2</cp:revision>
  <cp:lastPrinted>2016-10-18T14:02:00Z</cp:lastPrinted>
  <dcterms:created xsi:type="dcterms:W3CDTF">2016-12-20T23:07:00Z</dcterms:created>
  <dcterms:modified xsi:type="dcterms:W3CDTF">2016-12-20T23:07:00Z</dcterms:modified>
</cp:coreProperties>
</file>